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23DBC" w14:textId="77777777" w:rsidR="002341C0" w:rsidRDefault="002341C0" w:rsidP="005D15B1">
      <w:pPr>
        <w:widowControl w:val="0"/>
        <w:autoSpaceDE w:val="0"/>
        <w:autoSpaceDN w:val="0"/>
        <w:adjustRightInd w:val="0"/>
        <w:jc w:val="center"/>
        <w:rPr>
          <w:rFonts w:ascii="Helvetica" w:hAnsi="Helvetica" w:cs="Helvetica"/>
          <w:b/>
          <w:bCs/>
        </w:rPr>
      </w:pPr>
      <w:r>
        <w:rPr>
          <w:rFonts w:ascii="Helvetica" w:hAnsi="Helvetica" w:cs="Helvetica"/>
          <w:b/>
          <w:bCs/>
        </w:rPr>
        <w:t xml:space="preserve">A Rocha USA </w:t>
      </w:r>
      <w:r w:rsidR="00A26743">
        <w:rPr>
          <w:rFonts w:ascii="Helvetica" w:hAnsi="Helvetica" w:cs="Helvetica"/>
          <w:b/>
          <w:bCs/>
        </w:rPr>
        <w:t xml:space="preserve">Volunteer </w:t>
      </w:r>
      <w:r>
        <w:rPr>
          <w:rFonts w:ascii="Helvetica" w:hAnsi="Helvetica" w:cs="Helvetica"/>
          <w:b/>
          <w:bCs/>
        </w:rPr>
        <w:t>Internship Opportunities</w:t>
      </w:r>
    </w:p>
    <w:p w14:paraId="2377405F" w14:textId="77777777" w:rsidR="005D15B1" w:rsidRDefault="005D15B1" w:rsidP="005D15B1">
      <w:pPr>
        <w:widowControl w:val="0"/>
        <w:autoSpaceDE w:val="0"/>
        <w:autoSpaceDN w:val="0"/>
        <w:adjustRightInd w:val="0"/>
        <w:jc w:val="center"/>
        <w:rPr>
          <w:rFonts w:ascii="Helvetica" w:hAnsi="Helvetica" w:cs="Helvetica"/>
          <w:b/>
          <w:bCs/>
        </w:rPr>
      </w:pPr>
    </w:p>
    <w:p w14:paraId="30ED45B8" w14:textId="77777777" w:rsidR="005D15B1" w:rsidRDefault="002341C0" w:rsidP="005D15B1">
      <w:pPr>
        <w:widowControl w:val="0"/>
        <w:autoSpaceDE w:val="0"/>
        <w:autoSpaceDN w:val="0"/>
        <w:adjustRightInd w:val="0"/>
        <w:rPr>
          <w:rFonts w:ascii="Helvetica" w:hAnsi="Helvetica" w:cs="Helvetica"/>
          <w:bCs/>
        </w:rPr>
      </w:pPr>
      <w:r>
        <w:rPr>
          <w:rFonts w:ascii="Helvetica" w:hAnsi="Helvetica" w:cs="Helvetica"/>
          <w:bCs/>
        </w:rPr>
        <w:t>A Rocha USA is currently recruiting for (up to) 3 internship opportunities in NW Washington State.  Located on a beautiful 1</w:t>
      </w:r>
      <w:r w:rsidR="00A07041">
        <w:rPr>
          <w:rFonts w:ascii="Helvetica" w:hAnsi="Helvetica" w:cs="Helvetica"/>
          <w:bCs/>
        </w:rPr>
        <w:t xml:space="preserve">7-acre property just outside </w:t>
      </w:r>
      <w:r>
        <w:rPr>
          <w:rFonts w:ascii="Helvetica" w:hAnsi="Helvetica" w:cs="Helvetica"/>
          <w:bCs/>
        </w:rPr>
        <w:t xml:space="preserve">the small town of Lynden, A Rocha is establishing a new field center and looking for interns to help in several different ways. </w:t>
      </w:r>
      <w:r w:rsidR="005D15B1">
        <w:rPr>
          <w:rFonts w:ascii="Helvetica" w:hAnsi="Helvetica" w:cs="Helvetica"/>
          <w:bCs/>
        </w:rPr>
        <w:t xml:space="preserve"> As this is a new endeavor, we are especially looking for people who would be instrumental in helping plan, design, and contribute to the vision of how this property can and will be used.  </w:t>
      </w:r>
    </w:p>
    <w:p w14:paraId="19986915" w14:textId="77777777" w:rsidR="004C06A2" w:rsidRDefault="004C06A2" w:rsidP="005D15B1">
      <w:pPr>
        <w:widowControl w:val="0"/>
        <w:autoSpaceDE w:val="0"/>
        <w:autoSpaceDN w:val="0"/>
        <w:adjustRightInd w:val="0"/>
        <w:rPr>
          <w:rFonts w:ascii="Helvetica" w:hAnsi="Helvetica" w:cs="Helvetica"/>
          <w:bCs/>
        </w:rPr>
      </w:pPr>
    </w:p>
    <w:p w14:paraId="0703F7D1" w14:textId="77777777" w:rsidR="004C06A2" w:rsidRPr="00A26743" w:rsidRDefault="004C06A2" w:rsidP="004C06A2">
      <w:pPr>
        <w:widowControl w:val="0"/>
        <w:autoSpaceDE w:val="0"/>
        <w:autoSpaceDN w:val="0"/>
        <w:adjustRightInd w:val="0"/>
        <w:rPr>
          <w:rFonts w:ascii="Helvetica" w:hAnsi="Helvetica" w:cs="Helvetica"/>
          <w:bCs/>
        </w:rPr>
      </w:pPr>
      <w:r w:rsidRPr="002341C0">
        <w:rPr>
          <w:rFonts w:ascii="Helvetica" w:hAnsi="Helvetica" w:cs="Helvetica"/>
          <w:b/>
          <w:bCs/>
        </w:rPr>
        <w:t>Timeline:</w:t>
      </w:r>
      <w:r>
        <w:rPr>
          <w:rFonts w:ascii="Helvetica" w:hAnsi="Helvetica" w:cs="Helvetica"/>
          <w:b/>
          <w:bCs/>
        </w:rPr>
        <w:t xml:space="preserve"> </w:t>
      </w:r>
      <w:r>
        <w:rPr>
          <w:rFonts w:ascii="Helvetica" w:hAnsi="Helvetica" w:cs="Helvetica"/>
          <w:bCs/>
        </w:rPr>
        <w:t xml:space="preserve">At this point, these times can be flexible based on your availability.  </w:t>
      </w:r>
      <w:r w:rsidR="001A2638">
        <w:rPr>
          <w:rFonts w:ascii="Helvetica" w:hAnsi="Helvetica" w:cs="Helvetica"/>
          <w:bCs/>
        </w:rPr>
        <w:t xml:space="preserve">Please contact us with times that would work for you.  </w:t>
      </w:r>
    </w:p>
    <w:p w14:paraId="3E46AE58" w14:textId="77777777" w:rsidR="004C06A2" w:rsidRDefault="004C06A2" w:rsidP="004C06A2">
      <w:pPr>
        <w:widowControl w:val="0"/>
        <w:autoSpaceDE w:val="0"/>
        <w:autoSpaceDN w:val="0"/>
        <w:adjustRightInd w:val="0"/>
        <w:rPr>
          <w:rFonts w:ascii="Helvetica" w:hAnsi="Helvetica" w:cs="Helvetica"/>
          <w:bCs/>
        </w:rPr>
      </w:pPr>
      <w:r>
        <w:rPr>
          <w:rFonts w:ascii="Helvetica" w:hAnsi="Helvetica" w:cs="Helvetica"/>
          <w:b/>
          <w:bCs/>
        </w:rPr>
        <w:t xml:space="preserve">Winter </w:t>
      </w:r>
      <w:r w:rsidRPr="002341C0">
        <w:rPr>
          <w:rFonts w:ascii="Helvetica" w:hAnsi="Helvetica" w:cs="Helvetica"/>
          <w:bCs/>
        </w:rPr>
        <w:t>(</w:t>
      </w:r>
      <w:r>
        <w:rPr>
          <w:rFonts w:ascii="Helvetica" w:hAnsi="Helvetica" w:cs="Helvetica"/>
          <w:bCs/>
        </w:rPr>
        <w:t>Dec – April)</w:t>
      </w:r>
    </w:p>
    <w:p w14:paraId="389B4042" w14:textId="77777777" w:rsidR="004C06A2" w:rsidRDefault="004C06A2" w:rsidP="005D15B1">
      <w:pPr>
        <w:widowControl w:val="0"/>
        <w:autoSpaceDE w:val="0"/>
        <w:autoSpaceDN w:val="0"/>
        <w:adjustRightInd w:val="0"/>
        <w:rPr>
          <w:rFonts w:ascii="Helvetica" w:hAnsi="Helvetica" w:cs="Helvetica"/>
          <w:bCs/>
        </w:rPr>
      </w:pPr>
      <w:r>
        <w:rPr>
          <w:rFonts w:ascii="Helvetica" w:hAnsi="Helvetica" w:cs="Helvetica"/>
          <w:b/>
          <w:bCs/>
        </w:rPr>
        <w:t xml:space="preserve">Summer </w:t>
      </w:r>
      <w:r>
        <w:rPr>
          <w:rFonts w:ascii="Helvetica" w:hAnsi="Helvetica" w:cs="Helvetica"/>
          <w:bCs/>
        </w:rPr>
        <w:t xml:space="preserve">(May – August) </w:t>
      </w:r>
    </w:p>
    <w:p w14:paraId="36FCF919" w14:textId="77777777" w:rsidR="002341C0" w:rsidRDefault="002341C0" w:rsidP="005D15B1">
      <w:pPr>
        <w:widowControl w:val="0"/>
        <w:autoSpaceDE w:val="0"/>
        <w:autoSpaceDN w:val="0"/>
        <w:adjustRightInd w:val="0"/>
        <w:rPr>
          <w:rFonts w:ascii="Helvetica" w:hAnsi="Helvetica" w:cs="Helvetica"/>
          <w:bCs/>
        </w:rPr>
      </w:pPr>
      <w:r>
        <w:rPr>
          <w:rFonts w:ascii="Helvetica" w:hAnsi="Helvetica" w:cs="Helvetica"/>
          <w:bCs/>
        </w:rPr>
        <w:t xml:space="preserve"> </w:t>
      </w:r>
    </w:p>
    <w:p w14:paraId="21ECF4BF" w14:textId="77777777" w:rsidR="005D15B1" w:rsidRDefault="005D15B1" w:rsidP="005D15B1">
      <w:pPr>
        <w:widowControl w:val="0"/>
        <w:autoSpaceDE w:val="0"/>
        <w:autoSpaceDN w:val="0"/>
        <w:adjustRightInd w:val="0"/>
        <w:rPr>
          <w:rFonts w:ascii="Helvetica" w:hAnsi="Helvetica" w:cs="Helvetica"/>
          <w:bCs/>
        </w:rPr>
      </w:pPr>
      <w:r w:rsidRPr="00A26743">
        <w:rPr>
          <w:rFonts w:ascii="Helvetica" w:hAnsi="Helvetica" w:cs="Helvetica"/>
          <w:b/>
          <w:bCs/>
          <w:i/>
        </w:rPr>
        <w:t>Internship Programs:</w:t>
      </w:r>
      <w:r>
        <w:rPr>
          <w:rFonts w:ascii="Helvetica" w:hAnsi="Helvetica" w:cs="Helvetica"/>
          <w:bCs/>
          <w:i/>
        </w:rPr>
        <w:t xml:space="preserve"> </w:t>
      </w:r>
      <w:r>
        <w:rPr>
          <w:rFonts w:ascii="Helvetica" w:hAnsi="Helvetica" w:cs="Helvetica"/>
          <w:bCs/>
        </w:rPr>
        <w:t xml:space="preserve">While these are mostly designed for work on the Field Center property, some work will be required off-site.  </w:t>
      </w:r>
      <w:r w:rsidR="009A5264">
        <w:rPr>
          <w:rFonts w:ascii="Helvetica" w:hAnsi="Helvetica" w:cs="Helvetica"/>
          <w:bCs/>
        </w:rPr>
        <w:t>Combinations of the programs are a possibility</w:t>
      </w:r>
      <w:r w:rsidR="00104B4B">
        <w:rPr>
          <w:rFonts w:ascii="Helvetica" w:hAnsi="Helvetica" w:cs="Helvetica"/>
          <w:bCs/>
        </w:rPr>
        <w:t xml:space="preserve"> and may at times be expected</w:t>
      </w:r>
      <w:r w:rsidR="009A5264">
        <w:rPr>
          <w:rFonts w:ascii="Helvetica" w:hAnsi="Helvetica" w:cs="Helvetica"/>
          <w:bCs/>
        </w:rPr>
        <w:t xml:space="preserve">.  </w:t>
      </w:r>
      <w:r w:rsidR="004C06A2">
        <w:rPr>
          <w:rFonts w:ascii="Helvetica" w:hAnsi="Helvetica" w:cs="Helvetica"/>
          <w:bCs/>
        </w:rPr>
        <w:t>All require the ability to work independently and with a team.  Supervision of volunteers will be required.</w:t>
      </w:r>
    </w:p>
    <w:p w14:paraId="1A7613DD" w14:textId="77777777" w:rsidR="001A2638" w:rsidRDefault="001A2638" w:rsidP="005D15B1">
      <w:pPr>
        <w:widowControl w:val="0"/>
        <w:autoSpaceDE w:val="0"/>
        <w:autoSpaceDN w:val="0"/>
        <w:adjustRightInd w:val="0"/>
        <w:rPr>
          <w:rFonts w:ascii="Helvetica" w:hAnsi="Helvetica" w:cs="Helvetica"/>
          <w:bCs/>
        </w:rPr>
      </w:pPr>
    </w:p>
    <w:p w14:paraId="3EE4BBE9" w14:textId="77777777" w:rsidR="001A2638" w:rsidRPr="005D15B1" w:rsidRDefault="001A2638" w:rsidP="005D15B1">
      <w:pPr>
        <w:widowControl w:val="0"/>
        <w:autoSpaceDE w:val="0"/>
        <w:autoSpaceDN w:val="0"/>
        <w:adjustRightInd w:val="0"/>
        <w:rPr>
          <w:rFonts w:ascii="Helvetica" w:hAnsi="Helvetica" w:cs="Helvetica"/>
          <w:bCs/>
        </w:rPr>
      </w:pPr>
      <w:r>
        <w:rPr>
          <w:rFonts w:ascii="Helvetica" w:hAnsi="Helvetica" w:cs="Helvetica"/>
          <w:bCs/>
        </w:rPr>
        <w:t xml:space="preserve">While the separate internship programs will help define your work, the first priority of interns will be the community life.  As such you will be expected to contribute and participate in that community (including chores, cooking, cleaning, buying groceries, property maintenance and hosting visitors).  </w:t>
      </w:r>
    </w:p>
    <w:p w14:paraId="68099D14" w14:textId="77777777" w:rsidR="005D15B1" w:rsidRPr="005D15B1" w:rsidRDefault="005D15B1" w:rsidP="005D15B1">
      <w:pPr>
        <w:widowControl w:val="0"/>
        <w:autoSpaceDE w:val="0"/>
        <w:autoSpaceDN w:val="0"/>
        <w:adjustRightInd w:val="0"/>
        <w:rPr>
          <w:rFonts w:ascii="Helvetica" w:hAnsi="Helvetica" w:cs="Helvetica"/>
          <w:bCs/>
          <w:i/>
        </w:rPr>
      </w:pPr>
    </w:p>
    <w:p w14:paraId="53DBF463" w14:textId="77777777" w:rsidR="005D15B1" w:rsidRDefault="005D15B1" w:rsidP="005D15B1">
      <w:pPr>
        <w:widowControl w:val="0"/>
        <w:autoSpaceDE w:val="0"/>
        <w:autoSpaceDN w:val="0"/>
        <w:adjustRightInd w:val="0"/>
        <w:rPr>
          <w:rFonts w:ascii="Helvetica" w:hAnsi="Helvetica" w:cs="Helvetica"/>
        </w:rPr>
      </w:pPr>
      <w:r w:rsidRPr="005D15B1">
        <w:rPr>
          <w:rFonts w:ascii="Helvetica" w:hAnsi="Helvetica" w:cs="Helvetica"/>
          <w:b/>
          <w:bCs/>
          <w:i/>
        </w:rPr>
        <w:t>Conservation Intern:</w:t>
      </w:r>
      <w:r>
        <w:rPr>
          <w:rFonts w:ascii="Helvetica" w:hAnsi="Helvetica" w:cs="Helvetica"/>
          <w:b/>
          <w:bCs/>
          <w:i/>
        </w:rPr>
        <w:t xml:space="preserve">  </w:t>
      </w:r>
    </w:p>
    <w:p w14:paraId="383B57ED" w14:textId="77777777" w:rsidR="005D15B1" w:rsidRPr="00A26743" w:rsidRDefault="005D15B1" w:rsidP="005D15B1">
      <w:pPr>
        <w:widowControl w:val="0"/>
        <w:numPr>
          <w:ilvl w:val="0"/>
          <w:numId w:val="3"/>
        </w:numPr>
        <w:tabs>
          <w:tab w:val="left" w:pos="220"/>
          <w:tab w:val="left" w:pos="720"/>
        </w:tabs>
        <w:autoSpaceDE w:val="0"/>
        <w:autoSpaceDN w:val="0"/>
        <w:adjustRightInd w:val="0"/>
        <w:ind w:hanging="720"/>
        <w:rPr>
          <w:rFonts w:ascii="Helvetica" w:hAnsi="Helvetica" w:cs="Helvetica"/>
        </w:rPr>
      </w:pPr>
      <w:r w:rsidRPr="005D15B1">
        <w:rPr>
          <w:rFonts w:ascii="Helvetica" w:hAnsi="Helvetica" w:cs="Helvetica"/>
          <w:bCs/>
        </w:rPr>
        <w:t>Develop and participate in fish and wildlife conservation and enhancement projects, nativ</w:t>
      </w:r>
      <w:r w:rsidR="001A2638">
        <w:rPr>
          <w:rFonts w:ascii="Helvetica" w:hAnsi="Helvetica" w:cs="Helvetica"/>
          <w:bCs/>
        </w:rPr>
        <w:t>e plantings and various ecological</w:t>
      </w:r>
      <w:r w:rsidRPr="005D15B1">
        <w:rPr>
          <w:rFonts w:ascii="Helvetica" w:hAnsi="Helvetica" w:cs="Helvetica"/>
          <w:bCs/>
        </w:rPr>
        <w:t xml:space="preserve"> surveys</w:t>
      </w:r>
    </w:p>
    <w:p w14:paraId="57A8F065" w14:textId="77777777" w:rsidR="00A26743" w:rsidRPr="009A5264" w:rsidRDefault="00A26743" w:rsidP="005D15B1">
      <w:pPr>
        <w:widowControl w:val="0"/>
        <w:numPr>
          <w:ilvl w:val="0"/>
          <w:numId w:val="3"/>
        </w:numPr>
        <w:tabs>
          <w:tab w:val="left" w:pos="220"/>
          <w:tab w:val="left" w:pos="720"/>
        </w:tabs>
        <w:autoSpaceDE w:val="0"/>
        <w:autoSpaceDN w:val="0"/>
        <w:adjustRightInd w:val="0"/>
        <w:ind w:hanging="720"/>
        <w:rPr>
          <w:rFonts w:ascii="Helvetica" w:hAnsi="Helvetica" w:cs="Helvetica"/>
        </w:rPr>
      </w:pPr>
      <w:r>
        <w:rPr>
          <w:rFonts w:ascii="Helvetica" w:hAnsi="Helvetica" w:cs="Helvetica"/>
          <w:bCs/>
        </w:rPr>
        <w:t xml:space="preserve">Develop property management plans for the field center property but also as part of our local land </w:t>
      </w:r>
      <w:r w:rsidR="009A5264">
        <w:rPr>
          <w:rFonts w:ascii="Helvetica" w:hAnsi="Helvetica" w:cs="Helvetica"/>
          <w:bCs/>
        </w:rPr>
        <w:t>management assistance program</w:t>
      </w:r>
    </w:p>
    <w:p w14:paraId="071B2F9B" w14:textId="77777777" w:rsidR="009A5264" w:rsidRPr="005D15B1" w:rsidRDefault="009A5264" w:rsidP="005D15B1">
      <w:pPr>
        <w:widowControl w:val="0"/>
        <w:numPr>
          <w:ilvl w:val="0"/>
          <w:numId w:val="3"/>
        </w:numPr>
        <w:tabs>
          <w:tab w:val="left" w:pos="220"/>
          <w:tab w:val="left" w:pos="720"/>
        </w:tabs>
        <w:autoSpaceDE w:val="0"/>
        <w:autoSpaceDN w:val="0"/>
        <w:adjustRightInd w:val="0"/>
        <w:ind w:hanging="720"/>
        <w:rPr>
          <w:rFonts w:ascii="Helvetica" w:hAnsi="Helvetica" w:cs="Helvetica"/>
        </w:rPr>
      </w:pPr>
      <w:r>
        <w:rPr>
          <w:rFonts w:ascii="Helvetica" w:hAnsi="Helvetica" w:cs="Helvetica"/>
          <w:bCs/>
        </w:rPr>
        <w:t>Become familiar with the basic “green” architectural elements on the property and research and design plans for adding to these elements</w:t>
      </w:r>
    </w:p>
    <w:p w14:paraId="38FE09C7" w14:textId="77777777" w:rsidR="00104B4B" w:rsidRPr="00104B4B" w:rsidRDefault="005D15B1" w:rsidP="005D15B1">
      <w:pPr>
        <w:widowControl w:val="0"/>
        <w:numPr>
          <w:ilvl w:val="0"/>
          <w:numId w:val="3"/>
        </w:numPr>
        <w:tabs>
          <w:tab w:val="left" w:pos="220"/>
          <w:tab w:val="left" w:pos="720"/>
        </w:tabs>
        <w:autoSpaceDE w:val="0"/>
        <w:autoSpaceDN w:val="0"/>
        <w:adjustRightInd w:val="0"/>
        <w:ind w:hanging="720"/>
        <w:rPr>
          <w:rFonts w:ascii="Helvetica" w:hAnsi="Helvetica" w:cs="Helvetica"/>
        </w:rPr>
      </w:pPr>
      <w:r w:rsidRPr="00104B4B">
        <w:rPr>
          <w:rFonts w:ascii="Helvetica" w:hAnsi="Helvetica" w:cs="Helvetica"/>
          <w:bCs/>
        </w:rPr>
        <w:t xml:space="preserve">Research and develop resource materials related to </w:t>
      </w:r>
      <w:r w:rsidR="00104B4B">
        <w:rPr>
          <w:rFonts w:ascii="Helvetica" w:hAnsi="Helvetica" w:cs="Helvetica"/>
          <w:bCs/>
        </w:rPr>
        <w:t xml:space="preserve">good </w:t>
      </w:r>
      <w:r w:rsidRPr="00104B4B">
        <w:rPr>
          <w:rFonts w:ascii="Helvetica" w:hAnsi="Helvetica" w:cs="Helvetica"/>
          <w:bCs/>
        </w:rPr>
        <w:t xml:space="preserve">stewardship </w:t>
      </w:r>
    </w:p>
    <w:p w14:paraId="04C9E12D" w14:textId="77777777" w:rsidR="005D15B1" w:rsidRPr="00104B4B" w:rsidRDefault="005D15B1" w:rsidP="005D15B1">
      <w:pPr>
        <w:widowControl w:val="0"/>
        <w:numPr>
          <w:ilvl w:val="0"/>
          <w:numId w:val="3"/>
        </w:numPr>
        <w:tabs>
          <w:tab w:val="left" w:pos="220"/>
          <w:tab w:val="left" w:pos="720"/>
        </w:tabs>
        <w:autoSpaceDE w:val="0"/>
        <w:autoSpaceDN w:val="0"/>
        <w:adjustRightInd w:val="0"/>
        <w:ind w:hanging="720"/>
        <w:rPr>
          <w:rFonts w:ascii="Helvetica" w:hAnsi="Helvetica" w:cs="Helvetica"/>
        </w:rPr>
      </w:pPr>
      <w:r w:rsidRPr="00104B4B">
        <w:rPr>
          <w:rFonts w:ascii="Helvetica" w:hAnsi="Helvetica" w:cs="Helvetica"/>
          <w:bCs/>
        </w:rPr>
        <w:t>Assist with the development of a native plant nursery</w:t>
      </w:r>
    </w:p>
    <w:p w14:paraId="4FD03292" w14:textId="77777777" w:rsidR="005D15B1" w:rsidRPr="005D15B1" w:rsidRDefault="005D15B1" w:rsidP="005D15B1">
      <w:pPr>
        <w:widowControl w:val="0"/>
        <w:autoSpaceDE w:val="0"/>
        <w:autoSpaceDN w:val="0"/>
        <w:adjustRightInd w:val="0"/>
        <w:rPr>
          <w:rFonts w:ascii="Helvetica" w:hAnsi="Helvetica" w:cs="Helvetica"/>
          <w:bCs/>
        </w:rPr>
      </w:pPr>
    </w:p>
    <w:p w14:paraId="0130DFDD" w14:textId="77777777" w:rsidR="004C06A2" w:rsidRPr="004C06A2" w:rsidRDefault="005D15B1" w:rsidP="004C06A2">
      <w:pPr>
        <w:widowControl w:val="0"/>
        <w:autoSpaceDE w:val="0"/>
        <w:autoSpaceDN w:val="0"/>
        <w:adjustRightInd w:val="0"/>
        <w:rPr>
          <w:rFonts w:ascii="Helvetica" w:hAnsi="Helvetica" w:cs="Helvetica"/>
        </w:rPr>
      </w:pPr>
      <w:r w:rsidRPr="005D15B1">
        <w:rPr>
          <w:rFonts w:ascii="Helvetica" w:hAnsi="Helvetica" w:cs="Helvetica"/>
          <w:b/>
          <w:bCs/>
          <w:i/>
        </w:rPr>
        <w:t>Sustainable Agriculture:</w:t>
      </w:r>
      <w:r w:rsidR="004C06A2" w:rsidRPr="004C06A2">
        <w:rPr>
          <w:rFonts w:ascii="Helvetica" w:hAnsi="Helvetica" w:cs="Helvetica"/>
          <w:b/>
          <w:bCs/>
        </w:rPr>
        <w:t xml:space="preserve"> </w:t>
      </w:r>
    </w:p>
    <w:p w14:paraId="4B08C613" w14:textId="77777777" w:rsidR="004C06A2" w:rsidRPr="004C06A2" w:rsidRDefault="004C06A2" w:rsidP="004C06A2">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Helvetica" w:hAnsi="Helvetica" w:cs="Helvetica"/>
        </w:rPr>
        <w:t>Design long-term plans for sustainable agriculture on the field center property</w:t>
      </w:r>
    </w:p>
    <w:p w14:paraId="2AA3A7DD" w14:textId="77777777" w:rsidR="004C06A2" w:rsidRPr="004C06A2" w:rsidRDefault="004C06A2" w:rsidP="004C06A2">
      <w:pPr>
        <w:widowControl w:val="0"/>
        <w:numPr>
          <w:ilvl w:val="0"/>
          <w:numId w:val="2"/>
        </w:numPr>
        <w:tabs>
          <w:tab w:val="left" w:pos="220"/>
          <w:tab w:val="left" w:pos="720"/>
        </w:tabs>
        <w:autoSpaceDE w:val="0"/>
        <w:autoSpaceDN w:val="0"/>
        <w:adjustRightInd w:val="0"/>
        <w:ind w:hanging="720"/>
        <w:rPr>
          <w:rFonts w:ascii="Helvetica" w:hAnsi="Helvetica" w:cs="Helvetica"/>
        </w:rPr>
      </w:pPr>
      <w:r w:rsidRPr="004C06A2">
        <w:rPr>
          <w:rFonts w:ascii="Helvetica" w:hAnsi="Helvetica" w:cs="Helvetica"/>
          <w:bCs/>
        </w:rPr>
        <w:t>Gain valuable experience in small-scale sustainable agriculture/community shared agriculture (CSA)</w:t>
      </w:r>
    </w:p>
    <w:p w14:paraId="636B89DF" w14:textId="77777777" w:rsidR="004C06A2" w:rsidRPr="004C06A2" w:rsidRDefault="004C06A2" w:rsidP="004C06A2">
      <w:pPr>
        <w:widowControl w:val="0"/>
        <w:numPr>
          <w:ilvl w:val="0"/>
          <w:numId w:val="2"/>
        </w:numPr>
        <w:tabs>
          <w:tab w:val="left" w:pos="220"/>
          <w:tab w:val="left" w:pos="720"/>
        </w:tabs>
        <w:autoSpaceDE w:val="0"/>
        <w:autoSpaceDN w:val="0"/>
        <w:adjustRightInd w:val="0"/>
        <w:ind w:hanging="720"/>
        <w:rPr>
          <w:rFonts w:ascii="Helvetica" w:hAnsi="Helvetica" w:cs="Helvetica"/>
        </w:rPr>
      </w:pPr>
      <w:r w:rsidRPr="004C06A2">
        <w:rPr>
          <w:rFonts w:ascii="Helvetica" w:hAnsi="Helvetica" w:cs="Helvetica"/>
          <w:bCs/>
        </w:rPr>
        <w:t>Assi</w:t>
      </w:r>
      <w:r>
        <w:rPr>
          <w:rFonts w:ascii="Helvetica" w:hAnsi="Helvetica" w:cs="Helvetica"/>
          <w:bCs/>
        </w:rPr>
        <w:t>st in the</w:t>
      </w:r>
      <w:r w:rsidRPr="004C06A2">
        <w:rPr>
          <w:rFonts w:ascii="Helvetica" w:hAnsi="Helvetica" w:cs="Helvetica"/>
          <w:bCs/>
        </w:rPr>
        <w:t xml:space="preserve"> plan</w:t>
      </w:r>
      <w:r>
        <w:rPr>
          <w:rFonts w:ascii="Helvetica" w:hAnsi="Helvetica" w:cs="Helvetica"/>
          <w:bCs/>
        </w:rPr>
        <w:t>ning</w:t>
      </w:r>
      <w:r w:rsidRPr="004C06A2">
        <w:rPr>
          <w:rFonts w:ascii="Helvetica" w:hAnsi="Helvetica" w:cs="Helvetica"/>
          <w:bCs/>
        </w:rPr>
        <w:t>, manage</w:t>
      </w:r>
      <w:r>
        <w:rPr>
          <w:rFonts w:ascii="Helvetica" w:hAnsi="Helvetica" w:cs="Helvetica"/>
          <w:bCs/>
        </w:rPr>
        <w:t>ment</w:t>
      </w:r>
      <w:r w:rsidRPr="004C06A2">
        <w:rPr>
          <w:rFonts w:ascii="Helvetica" w:hAnsi="Helvetica" w:cs="Helvetica"/>
          <w:bCs/>
        </w:rPr>
        <w:t xml:space="preserve"> and implement</w:t>
      </w:r>
      <w:r>
        <w:rPr>
          <w:rFonts w:ascii="Helvetica" w:hAnsi="Helvetica" w:cs="Helvetica"/>
          <w:bCs/>
        </w:rPr>
        <w:t>ation</w:t>
      </w:r>
      <w:r w:rsidRPr="004C06A2">
        <w:rPr>
          <w:rFonts w:ascii="Helvetica" w:hAnsi="Helvetica" w:cs="Helvetica"/>
          <w:bCs/>
        </w:rPr>
        <w:t xml:space="preserve"> the garden season</w:t>
      </w:r>
    </w:p>
    <w:p w14:paraId="2F951FE2" w14:textId="77777777" w:rsidR="004C06A2" w:rsidRPr="004C06A2" w:rsidRDefault="004C06A2" w:rsidP="004C06A2">
      <w:pPr>
        <w:widowControl w:val="0"/>
        <w:numPr>
          <w:ilvl w:val="0"/>
          <w:numId w:val="2"/>
        </w:numPr>
        <w:tabs>
          <w:tab w:val="left" w:pos="220"/>
          <w:tab w:val="left" w:pos="720"/>
        </w:tabs>
        <w:autoSpaceDE w:val="0"/>
        <w:autoSpaceDN w:val="0"/>
        <w:adjustRightInd w:val="0"/>
        <w:ind w:hanging="720"/>
        <w:rPr>
          <w:rFonts w:ascii="Helvetica" w:hAnsi="Helvetica" w:cs="Helvetica"/>
        </w:rPr>
      </w:pPr>
      <w:r w:rsidRPr="004C06A2">
        <w:rPr>
          <w:rFonts w:ascii="Helvetica" w:hAnsi="Helvetica" w:cs="Helvetica"/>
          <w:bCs/>
        </w:rPr>
        <w:t>Do ph</w:t>
      </w:r>
      <w:r>
        <w:rPr>
          <w:rFonts w:ascii="Helvetica" w:hAnsi="Helvetica" w:cs="Helvetica"/>
          <w:bCs/>
        </w:rPr>
        <w:t>ysical labo</w:t>
      </w:r>
      <w:r w:rsidRPr="004C06A2">
        <w:rPr>
          <w:rFonts w:ascii="Helvetica" w:hAnsi="Helvetica" w:cs="Helvetica"/>
          <w:bCs/>
        </w:rPr>
        <w:t>r outdoors - planting, harvesting, weeding, watering in the garden</w:t>
      </w:r>
    </w:p>
    <w:p w14:paraId="06F4DBD9" w14:textId="77777777" w:rsidR="004C06A2" w:rsidRPr="00104B4B" w:rsidRDefault="004C06A2" w:rsidP="004C06A2">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Helvetica" w:hAnsi="Helvetica" w:cs="Helvetica"/>
          <w:bCs/>
        </w:rPr>
        <w:t>Collect productivity data on farm sites around the community</w:t>
      </w:r>
    </w:p>
    <w:p w14:paraId="7AA2D6E4" w14:textId="77777777" w:rsidR="00104B4B" w:rsidRPr="004C06A2" w:rsidRDefault="00104B4B" w:rsidP="00104B4B">
      <w:pPr>
        <w:widowControl w:val="0"/>
        <w:tabs>
          <w:tab w:val="left" w:pos="220"/>
          <w:tab w:val="left" w:pos="720"/>
        </w:tabs>
        <w:autoSpaceDE w:val="0"/>
        <w:autoSpaceDN w:val="0"/>
        <w:adjustRightInd w:val="0"/>
        <w:rPr>
          <w:rFonts w:ascii="Helvetica" w:hAnsi="Helvetica" w:cs="Helvetica"/>
        </w:rPr>
      </w:pPr>
      <w:bookmarkStart w:id="0" w:name="_GoBack"/>
      <w:bookmarkEnd w:id="0"/>
    </w:p>
    <w:p w14:paraId="541AD878" w14:textId="77777777" w:rsidR="004C06A2" w:rsidRPr="005D15B1" w:rsidRDefault="004C06A2" w:rsidP="00A26743">
      <w:pPr>
        <w:widowControl w:val="0"/>
        <w:autoSpaceDE w:val="0"/>
        <w:autoSpaceDN w:val="0"/>
        <w:adjustRightInd w:val="0"/>
        <w:rPr>
          <w:rFonts w:ascii="Helvetica" w:hAnsi="Helvetica" w:cs="Helvetica"/>
          <w:b/>
          <w:bCs/>
          <w:i/>
        </w:rPr>
      </w:pPr>
    </w:p>
    <w:p w14:paraId="24EF6650" w14:textId="77777777" w:rsidR="00A26743" w:rsidRDefault="005D15B1" w:rsidP="00A26743">
      <w:pPr>
        <w:widowControl w:val="0"/>
        <w:autoSpaceDE w:val="0"/>
        <w:autoSpaceDN w:val="0"/>
        <w:adjustRightInd w:val="0"/>
        <w:rPr>
          <w:rFonts w:ascii="Helvetica" w:hAnsi="Helvetica" w:cs="Helvetica"/>
          <w:b/>
          <w:bCs/>
          <w:i/>
        </w:rPr>
      </w:pPr>
      <w:r w:rsidRPr="005D15B1">
        <w:rPr>
          <w:rFonts w:ascii="Helvetica" w:hAnsi="Helvetica" w:cs="Helvetica"/>
          <w:b/>
          <w:bCs/>
          <w:i/>
        </w:rPr>
        <w:lastRenderedPageBreak/>
        <w:t>Environmental Education:</w:t>
      </w:r>
      <w:r w:rsidR="00A26743">
        <w:rPr>
          <w:rFonts w:ascii="Helvetica" w:hAnsi="Helvetica" w:cs="Helvetica"/>
          <w:b/>
          <w:bCs/>
          <w:i/>
        </w:rPr>
        <w:t xml:space="preserve">  </w:t>
      </w:r>
    </w:p>
    <w:p w14:paraId="0F34C210" w14:textId="77777777" w:rsidR="00A26743" w:rsidRDefault="00A26743" w:rsidP="00A26743">
      <w:pPr>
        <w:pStyle w:val="ListParagraph"/>
        <w:widowControl w:val="0"/>
        <w:numPr>
          <w:ilvl w:val="0"/>
          <w:numId w:val="4"/>
        </w:numPr>
        <w:autoSpaceDE w:val="0"/>
        <w:autoSpaceDN w:val="0"/>
        <w:adjustRightInd w:val="0"/>
        <w:rPr>
          <w:rFonts w:ascii="Helvetica" w:hAnsi="Helvetica" w:cs="Helvetica"/>
          <w:bCs/>
        </w:rPr>
      </w:pPr>
      <w:r>
        <w:rPr>
          <w:rFonts w:ascii="Helvetica" w:hAnsi="Helvetica" w:cs="Helvetica"/>
          <w:bCs/>
        </w:rPr>
        <w:t xml:space="preserve">Research, create and design curricula for adult and/or children’s education programs. </w:t>
      </w:r>
    </w:p>
    <w:p w14:paraId="76059FB9" w14:textId="77777777" w:rsidR="00A26743" w:rsidRDefault="00A26743" w:rsidP="00A26743">
      <w:pPr>
        <w:pStyle w:val="ListParagraph"/>
        <w:widowControl w:val="0"/>
        <w:numPr>
          <w:ilvl w:val="0"/>
          <w:numId w:val="4"/>
        </w:numPr>
        <w:autoSpaceDE w:val="0"/>
        <w:autoSpaceDN w:val="0"/>
        <w:adjustRightInd w:val="0"/>
        <w:rPr>
          <w:rFonts w:ascii="Helvetica" w:hAnsi="Helvetica" w:cs="Helvetica"/>
          <w:bCs/>
        </w:rPr>
      </w:pPr>
      <w:r>
        <w:rPr>
          <w:rFonts w:ascii="Helvetica" w:hAnsi="Helvetica" w:cs="Helvetica"/>
          <w:bCs/>
        </w:rPr>
        <w:t>Recruit and implement these programs.</w:t>
      </w:r>
    </w:p>
    <w:p w14:paraId="50CD7A16" w14:textId="77777777" w:rsidR="004C06A2" w:rsidRDefault="00A26743" w:rsidP="00A26743">
      <w:pPr>
        <w:pStyle w:val="ListParagraph"/>
        <w:widowControl w:val="0"/>
        <w:numPr>
          <w:ilvl w:val="0"/>
          <w:numId w:val="4"/>
        </w:numPr>
        <w:autoSpaceDE w:val="0"/>
        <w:autoSpaceDN w:val="0"/>
        <w:adjustRightInd w:val="0"/>
        <w:rPr>
          <w:rFonts w:ascii="Helvetica" w:hAnsi="Helvetica" w:cs="Helvetica"/>
          <w:bCs/>
        </w:rPr>
      </w:pPr>
      <w:r>
        <w:rPr>
          <w:rFonts w:ascii="Helvetica" w:hAnsi="Helvetica" w:cs="Helvetica"/>
          <w:bCs/>
        </w:rPr>
        <w:t xml:space="preserve">Connect with community members, schools or organizations </w:t>
      </w:r>
      <w:r w:rsidR="004C06A2">
        <w:rPr>
          <w:rFonts w:ascii="Helvetica" w:hAnsi="Helvetica" w:cs="Helvetica"/>
          <w:bCs/>
        </w:rPr>
        <w:t>to begin to establish future partnerships.</w:t>
      </w:r>
    </w:p>
    <w:p w14:paraId="75D17DD3" w14:textId="77777777" w:rsidR="004C06A2" w:rsidRPr="004C06A2" w:rsidRDefault="004C06A2" w:rsidP="00A26743">
      <w:pPr>
        <w:pStyle w:val="ListParagraph"/>
        <w:widowControl w:val="0"/>
        <w:numPr>
          <w:ilvl w:val="0"/>
          <w:numId w:val="4"/>
        </w:numPr>
        <w:autoSpaceDE w:val="0"/>
        <w:autoSpaceDN w:val="0"/>
        <w:adjustRightInd w:val="0"/>
        <w:rPr>
          <w:rFonts w:ascii="Helvetica" w:hAnsi="Helvetica" w:cs="Helvetica"/>
          <w:bCs/>
        </w:rPr>
      </w:pPr>
      <w:r>
        <w:rPr>
          <w:rFonts w:ascii="Helvetica" w:hAnsi="Helvetica" w:cs="Helvetica"/>
          <w:bCs/>
        </w:rPr>
        <w:t xml:space="preserve">Lead activities for school programs, </w:t>
      </w:r>
      <w:proofErr w:type="spellStart"/>
      <w:r>
        <w:rPr>
          <w:rFonts w:ascii="Helvetica" w:hAnsi="Helvetica" w:cs="Helvetica"/>
          <w:bCs/>
        </w:rPr>
        <w:t>daycamps</w:t>
      </w:r>
      <w:proofErr w:type="spellEnd"/>
      <w:r>
        <w:rPr>
          <w:rFonts w:ascii="Helvetica" w:hAnsi="Helvetica" w:cs="Helvetica"/>
          <w:bCs/>
        </w:rPr>
        <w:t>, community education, summer camps and community events both on and off-site</w:t>
      </w:r>
    </w:p>
    <w:p w14:paraId="00D4EDB5" w14:textId="77777777" w:rsidR="005D15B1" w:rsidRDefault="005D15B1" w:rsidP="00A26743">
      <w:pPr>
        <w:widowControl w:val="0"/>
        <w:autoSpaceDE w:val="0"/>
        <w:autoSpaceDN w:val="0"/>
        <w:adjustRightInd w:val="0"/>
        <w:rPr>
          <w:rFonts w:ascii="Helvetica" w:hAnsi="Helvetica" w:cs="Helvetica"/>
          <w:bCs/>
        </w:rPr>
      </w:pPr>
    </w:p>
    <w:p w14:paraId="03AFFB85" w14:textId="77777777" w:rsidR="005D15B1" w:rsidRPr="005D15B1" w:rsidRDefault="005D15B1" w:rsidP="00A26743">
      <w:pPr>
        <w:widowControl w:val="0"/>
        <w:autoSpaceDE w:val="0"/>
        <w:autoSpaceDN w:val="0"/>
        <w:adjustRightInd w:val="0"/>
        <w:rPr>
          <w:rFonts w:ascii="Helvetica" w:hAnsi="Helvetica" w:cs="Helvetica"/>
          <w:b/>
          <w:bCs/>
          <w:i/>
        </w:rPr>
      </w:pPr>
      <w:r>
        <w:rPr>
          <w:rFonts w:ascii="Helvetica" w:hAnsi="Helvetica" w:cs="Helvetica"/>
          <w:bCs/>
        </w:rPr>
        <w:t>Other possible opportunities</w:t>
      </w:r>
      <w:r w:rsidR="004C06A2">
        <w:rPr>
          <w:rFonts w:ascii="Helvetica" w:hAnsi="Helvetica" w:cs="Helvetica"/>
          <w:bCs/>
        </w:rPr>
        <w:t xml:space="preserve"> that we will consider for internships</w:t>
      </w:r>
      <w:r>
        <w:rPr>
          <w:rFonts w:ascii="Helvetica" w:hAnsi="Helvetica" w:cs="Helvetica"/>
          <w:bCs/>
        </w:rPr>
        <w:t xml:space="preserve">:  </w:t>
      </w:r>
      <w:r w:rsidRPr="005D15B1">
        <w:rPr>
          <w:rFonts w:ascii="Helvetica" w:hAnsi="Helvetica" w:cs="Helvetica"/>
          <w:b/>
          <w:bCs/>
          <w:i/>
        </w:rPr>
        <w:t>Administration, Outreach and Fundraising, Hospitality</w:t>
      </w:r>
    </w:p>
    <w:p w14:paraId="1150CABA" w14:textId="77777777" w:rsidR="005D15B1" w:rsidRDefault="005D15B1" w:rsidP="00A26743">
      <w:pPr>
        <w:widowControl w:val="0"/>
        <w:autoSpaceDE w:val="0"/>
        <w:autoSpaceDN w:val="0"/>
        <w:adjustRightInd w:val="0"/>
        <w:rPr>
          <w:rFonts w:ascii="Helvetica" w:hAnsi="Helvetica" w:cs="Helvetica"/>
          <w:bCs/>
        </w:rPr>
      </w:pPr>
    </w:p>
    <w:p w14:paraId="637E0363" w14:textId="77777777" w:rsidR="009A5264" w:rsidRDefault="009A5264" w:rsidP="005D15B1">
      <w:pPr>
        <w:widowControl w:val="0"/>
        <w:autoSpaceDE w:val="0"/>
        <w:autoSpaceDN w:val="0"/>
        <w:adjustRightInd w:val="0"/>
        <w:rPr>
          <w:rFonts w:ascii="Helvetica" w:hAnsi="Helvetica" w:cs="Helvetica"/>
          <w:bCs/>
        </w:rPr>
      </w:pPr>
      <w:r>
        <w:rPr>
          <w:rFonts w:ascii="Helvetica" w:hAnsi="Helvetica" w:cs="Helvetica"/>
          <w:b/>
          <w:bCs/>
          <w:i/>
        </w:rPr>
        <w:t xml:space="preserve">Community Life: </w:t>
      </w:r>
      <w:r>
        <w:rPr>
          <w:rFonts w:ascii="Helvetica" w:hAnsi="Helvetica" w:cs="Helvetica"/>
          <w:bCs/>
        </w:rPr>
        <w:t xml:space="preserve"> Interns will be expected to live onsite and contribute to and participate in the community life on the property.  The house has some interesting “green” architectural components and opportunities to develop more.  As such, learning about the house and property and helping to take care of and maintain the property will be </w:t>
      </w:r>
      <w:r w:rsidR="00A07041">
        <w:rPr>
          <w:rFonts w:ascii="Helvetica" w:hAnsi="Helvetica" w:cs="Helvetica"/>
          <w:bCs/>
        </w:rPr>
        <w:t xml:space="preserve">a </w:t>
      </w:r>
      <w:r>
        <w:rPr>
          <w:rFonts w:ascii="Helvetica" w:hAnsi="Helvetica" w:cs="Helvetica"/>
          <w:bCs/>
        </w:rPr>
        <w:t xml:space="preserve">high priority for everyone living onsite. </w:t>
      </w:r>
    </w:p>
    <w:p w14:paraId="7454E846" w14:textId="77777777" w:rsidR="009A5264" w:rsidRDefault="009A5264" w:rsidP="005D15B1">
      <w:pPr>
        <w:widowControl w:val="0"/>
        <w:autoSpaceDE w:val="0"/>
        <w:autoSpaceDN w:val="0"/>
        <w:adjustRightInd w:val="0"/>
        <w:rPr>
          <w:rFonts w:ascii="Helvetica" w:hAnsi="Helvetica" w:cs="Helvetica"/>
          <w:bCs/>
        </w:rPr>
      </w:pPr>
    </w:p>
    <w:p w14:paraId="785FCCBF" w14:textId="77777777" w:rsidR="002341C0" w:rsidRDefault="009A5264" w:rsidP="005D15B1">
      <w:pPr>
        <w:widowControl w:val="0"/>
        <w:autoSpaceDE w:val="0"/>
        <w:autoSpaceDN w:val="0"/>
        <w:adjustRightInd w:val="0"/>
        <w:rPr>
          <w:rFonts w:ascii="Helvetica" w:hAnsi="Helvetica" w:cs="Helvetica"/>
          <w:bCs/>
        </w:rPr>
      </w:pPr>
      <w:r>
        <w:rPr>
          <w:rFonts w:ascii="Helvetica" w:hAnsi="Helvetica" w:cs="Helvetica"/>
          <w:bCs/>
        </w:rPr>
        <w:t xml:space="preserve">There will be a host couple living in the house and frequent visitors.  This means interns will need to get along with and be host to people who </w:t>
      </w:r>
      <w:r w:rsidR="001A2638">
        <w:rPr>
          <w:rFonts w:ascii="Helvetica" w:hAnsi="Helvetica" w:cs="Helvetica"/>
          <w:bCs/>
        </w:rPr>
        <w:t>may think differently.  This will contribute to the rich and rewarding internship experience.</w:t>
      </w:r>
    </w:p>
    <w:p w14:paraId="0E3EBD64" w14:textId="77777777" w:rsidR="009A5264" w:rsidRDefault="009A5264" w:rsidP="005D15B1">
      <w:pPr>
        <w:widowControl w:val="0"/>
        <w:autoSpaceDE w:val="0"/>
        <w:autoSpaceDN w:val="0"/>
        <w:adjustRightInd w:val="0"/>
        <w:rPr>
          <w:rFonts w:ascii="Helvetica" w:hAnsi="Helvetica" w:cs="Helvetica"/>
          <w:bCs/>
        </w:rPr>
      </w:pPr>
    </w:p>
    <w:p w14:paraId="17F45E80" w14:textId="77777777" w:rsidR="009A5264" w:rsidRDefault="001A2638" w:rsidP="005D15B1">
      <w:pPr>
        <w:widowControl w:val="0"/>
        <w:autoSpaceDE w:val="0"/>
        <w:autoSpaceDN w:val="0"/>
        <w:adjustRightInd w:val="0"/>
        <w:rPr>
          <w:rFonts w:ascii="Helvetica" w:hAnsi="Helvetica" w:cs="Helvetica"/>
          <w:b/>
          <w:bCs/>
        </w:rPr>
      </w:pPr>
      <w:r>
        <w:rPr>
          <w:rFonts w:ascii="Helvetica" w:hAnsi="Helvetica" w:cs="Helvetica"/>
          <w:b/>
          <w:bCs/>
        </w:rPr>
        <w:t>Cost:  Room and Board</w:t>
      </w:r>
    </w:p>
    <w:p w14:paraId="14DA1EAF" w14:textId="77777777" w:rsidR="001A2638" w:rsidRPr="001A2638" w:rsidRDefault="001A2638" w:rsidP="005D15B1">
      <w:pPr>
        <w:widowControl w:val="0"/>
        <w:autoSpaceDE w:val="0"/>
        <w:autoSpaceDN w:val="0"/>
        <w:adjustRightInd w:val="0"/>
        <w:rPr>
          <w:rFonts w:ascii="Helvetica" w:hAnsi="Helvetica" w:cs="Helvetica"/>
          <w:bCs/>
        </w:rPr>
      </w:pPr>
      <w:r>
        <w:rPr>
          <w:rFonts w:ascii="Helvetica" w:hAnsi="Helvetica" w:cs="Helvetica"/>
          <w:bCs/>
        </w:rPr>
        <w:t>$600/month</w:t>
      </w:r>
    </w:p>
    <w:p w14:paraId="0ED7CC4F" w14:textId="77777777" w:rsidR="006B55F7" w:rsidRDefault="006B55F7" w:rsidP="006B55F7">
      <w:pPr>
        <w:widowControl w:val="0"/>
        <w:autoSpaceDE w:val="0"/>
        <w:autoSpaceDN w:val="0"/>
        <w:adjustRightInd w:val="0"/>
        <w:rPr>
          <w:rFonts w:ascii="Helvetica" w:hAnsi="Helvetica" w:cs="Helvetica"/>
        </w:rPr>
      </w:pPr>
    </w:p>
    <w:p w14:paraId="07C5B70A" w14:textId="77777777" w:rsidR="006B55F7" w:rsidRDefault="006B55F7" w:rsidP="006B55F7">
      <w:pPr>
        <w:widowControl w:val="0"/>
        <w:autoSpaceDE w:val="0"/>
        <w:autoSpaceDN w:val="0"/>
        <w:adjustRightInd w:val="0"/>
        <w:rPr>
          <w:rFonts w:ascii="Helvetica" w:hAnsi="Helvetica" w:cs="Helvetica"/>
          <w:b/>
          <w:bCs/>
        </w:rPr>
      </w:pPr>
      <w:r>
        <w:rPr>
          <w:rFonts w:ascii="Helvetica" w:hAnsi="Helvetica" w:cs="Helvetica"/>
          <w:b/>
          <w:bCs/>
        </w:rPr>
        <w:t xml:space="preserve">To get the application process rolling, please </w:t>
      </w:r>
      <w:r w:rsidR="00A07041">
        <w:rPr>
          <w:rFonts w:ascii="Helvetica" w:hAnsi="Helvetica" w:cs="Helvetica"/>
          <w:b/>
          <w:bCs/>
        </w:rPr>
        <w:t>submit via email to Dave Timmer (</w:t>
      </w:r>
      <w:hyperlink r:id="rId6" w:history="1">
        <w:r w:rsidR="00A07041" w:rsidRPr="00CB086C">
          <w:rPr>
            <w:rStyle w:val="Hyperlink"/>
            <w:rFonts w:ascii="Helvetica" w:hAnsi="Helvetica" w:cs="Helvetica"/>
            <w:b/>
            <w:bCs/>
          </w:rPr>
          <w:t>nwwashington@arocha.org</w:t>
        </w:r>
      </w:hyperlink>
      <w:r w:rsidR="00A07041">
        <w:rPr>
          <w:rFonts w:ascii="Helvetica" w:hAnsi="Helvetica" w:cs="Helvetica"/>
          <w:b/>
          <w:bCs/>
        </w:rPr>
        <w:t xml:space="preserve">) </w:t>
      </w:r>
    </w:p>
    <w:p w14:paraId="470BA0EC" w14:textId="77777777" w:rsidR="00A07041" w:rsidRPr="00A07041" w:rsidRDefault="00A07041" w:rsidP="006B55F7">
      <w:pPr>
        <w:widowControl w:val="0"/>
        <w:autoSpaceDE w:val="0"/>
        <w:autoSpaceDN w:val="0"/>
        <w:adjustRightInd w:val="0"/>
        <w:rPr>
          <w:rFonts w:ascii="Helvetica" w:hAnsi="Helvetica" w:cs="Helvetica"/>
          <w:bCs/>
        </w:rPr>
      </w:pPr>
    </w:p>
    <w:p w14:paraId="2429509B" w14:textId="77777777" w:rsidR="006B55F7" w:rsidRPr="00A07041" w:rsidRDefault="006B55F7" w:rsidP="006B55F7">
      <w:pPr>
        <w:widowControl w:val="0"/>
        <w:autoSpaceDE w:val="0"/>
        <w:autoSpaceDN w:val="0"/>
        <w:adjustRightInd w:val="0"/>
        <w:rPr>
          <w:rFonts w:ascii="Helvetica" w:hAnsi="Helvetica" w:cs="Helvetica"/>
          <w:bCs/>
        </w:rPr>
      </w:pPr>
      <w:r w:rsidRPr="00A07041">
        <w:rPr>
          <w:rFonts w:ascii="Helvetica" w:hAnsi="Helvetica" w:cs="Helvetica"/>
          <w:bCs/>
        </w:rPr>
        <w:t>1.   A current Resume and Cover Letter expressing:</w:t>
      </w:r>
    </w:p>
    <w:p w14:paraId="6006201A" w14:textId="77777777" w:rsidR="006B55F7" w:rsidRPr="00A07041" w:rsidRDefault="006B55F7" w:rsidP="006B55F7">
      <w:pPr>
        <w:widowControl w:val="0"/>
        <w:autoSpaceDE w:val="0"/>
        <w:autoSpaceDN w:val="0"/>
        <w:adjustRightInd w:val="0"/>
        <w:rPr>
          <w:rFonts w:ascii="Helvetica" w:hAnsi="Helvetica" w:cs="Helvetica"/>
          <w:bCs/>
        </w:rPr>
      </w:pPr>
      <w:r w:rsidRPr="00A07041">
        <w:rPr>
          <w:rFonts w:ascii="Helvetica" w:hAnsi="Helvetica" w:cs="Helvetica"/>
          <w:bCs/>
        </w:rPr>
        <w:t xml:space="preserve">  - </w:t>
      </w:r>
      <w:proofErr w:type="gramStart"/>
      <w:r w:rsidRPr="00A07041">
        <w:rPr>
          <w:rFonts w:ascii="Helvetica" w:hAnsi="Helvetica" w:cs="Helvetica"/>
          <w:bCs/>
        </w:rPr>
        <w:t>why</w:t>
      </w:r>
      <w:proofErr w:type="gramEnd"/>
      <w:r w:rsidRPr="00A07041">
        <w:rPr>
          <w:rFonts w:ascii="Helvetica" w:hAnsi="Helvetica" w:cs="Helvetica"/>
          <w:bCs/>
        </w:rPr>
        <w:t xml:space="preserve"> you want </w:t>
      </w:r>
      <w:r w:rsidR="00A07041" w:rsidRPr="00A07041">
        <w:rPr>
          <w:rFonts w:ascii="Helvetica" w:hAnsi="Helvetica" w:cs="Helvetica"/>
          <w:bCs/>
        </w:rPr>
        <w:t>to volunteer with A Rocha USA in NW Washington</w:t>
      </w:r>
    </w:p>
    <w:p w14:paraId="660A5E75" w14:textId="77777777" w:rsidR="006B55F7" w:rsidRPr="00A07041" w:rsidRDefault="006B55F7" w:rsidP="006B55F7">
      <w:pPr>
        <w:widowControl w:val="0"/>
        <w:autoSpaceDE w:val="0"/>
        <w:autoSpaceDN w:val="0"/>
        <w:adjustRightInd w:val="0"/>
        <w:rPr>
          <w:rFonts w:ascii="Helvetica" w:hAnsi="Helvetica" w:cs="Helvetica"/>
          <w:bCs/>
        </w:rPr>
      </w:pPr>
      <w:r w:rsidRPr="00A07041">
        <w:rPr>
          <w:rFonts w:ascii="Helvetica" w:hAnsi="Helvetica" w:cs="Helvetica"/>
          <w:bCs/>
        </w:rPr>
        <w:t xml:space="preserve">  - </w:t>
      </w:r>
      <w:proofErr w:type="gramStart"/>
      <w:r w:rsidRPr="00A07041">
        <w:rPr>
          <w:rFonts w:ascii="Helvetica" w:hAnsi="Helvetica" w:cs="Helvetica"/>
          <w:bCs/>
        </w:rPr>
        <w:t>what</w:t>
      </w:r>
      <w:proofErr w:type="gramEnd"/>
      <w:r w:rsidRPr="00A07041">
        <w:rPr>
          <w:rFonts w:ascii="Helvetica" w:hAnsi="Helvetica" w:cs="Helvetica"/>
          <w:bCs/>
        </w:rPr>
        <w:t xml:space="preserve"> program area(s) you are most interested in </w:t>
      </w:r>
      <w:r w:rsidRPr="00A07041">
        <w:rPr>
          <w:rFonts w:ascii="Helvetica" w:hAnsi="Helvetica" w:cs="Helvetica"/>
          <w:bCs/>
          <w:color w:val="1A1A1A"/>
        </w:rPr>
        <w:t>volunteering</w:t>
      </w:r>
    </w:p>
    <w:p w14:paraId="36D6A69D" w14:textId="77777777" w:rsidR="006B55F7" w:rsidRPr="00A07041" w:rsidRDefault="006B55F7" w:rsidP="006B55F7">
      <w:pPr>
        <w:widowControl w:val="0"/>
        <w:autoSpaceDE w:val="0"/>
        <w:autoSpaceDN w:val="0"/>
        <w:adjustRightInd w:val="0"/>
        <w:rPr>
          <w:rFonts w:ascii="Helvetica" w:hAnsi="Helvetica" w:cs="Helvetica"/>
          <w:bCs/>
        </w:rPr>
      </w:pPr>
      <w:r w:rsidRPr="00A07041">
        <w:rPr>
          <w:rFonts w:ascii="Helvetica" w:hAnsi="Helvetica" w:cs="Helvetica"/>
          <w:bCs/>
        </w:rPr>
        <w:t xml:space="preserve">  - </w:t>
      </w:r>
      <w:proofErr w:type="gramStart"/>
      <w:r w:rsidRPr="00A07041">
        <w:rPr>
          <w:rFonts w:ascii="Helvetica" w:hAnsi="Helvetica" w:cs="Helvetica"/>
          <w:bCs/>
        </w:rPr>
        <w:t>when</w:t>
      </w:r>
      <w:proofErr w:type="gramEnd"/>
      <w:r w:rsidRPr="00A07041">
        <w:rPr>
          <w:rFonts w:ascii="Helvetica" w:hAnsi="Helvetica" w:cs="Helvetica"/>
          <w:bCs/>
        </w:rPr>
        <w:t xml:space="preserve"> you wish to come: </w:t>
      </w:r>
      <w:r w:rsidR="00A07041">
        <w:rPr>
          <w:rFonts w:ascii="Helvetica" w:hAnsi="Helvetica" w:cs="Helvetica"/>
          <w:bCs/>
        </w:rPr>
        <w:t xml:space="preserve">Winter / </w:t>
      </w:r>
      <w:r w:rsidRPr="00A07041">
        <w:rPr>
          <w:rFonts w:ascii="Helvetica" w:hAnsi="Helvetica" w:cs="Helvetica"/>
          <w:bCs/>
        </w:rPr>
        <w:t xml:space="preserve">Summer </w:t>
      </w:r>
      <w:r w:rsidR="00A07041">
        <w:rPr>
          <w:rFonts w:ascii="Helvetica" w:hAnsi="Helvetica" w:cs="Helvetica"/>
          <w:bCs/>
        </w:rPr>
        <w:t>or a combination</w:t>
      </w:r>
    </w:p>
    <w:p w14:paraId="63C2B564" w14:textId="77777777" w:rsidR="006B55F7" w:rsidRPr="00A07041" w:rsidRDefault="006B55F7" w:rsidP="006B55F7">
      <w:pPr>
        <w:widowControl w:val="0"/>
        <w:autoSpaceDE w:val="0"/>
        <w:autoSpaceDN w:val="0"/>
        <w:adjustRightInd w:val="0"/>
        <w:rPr>
          <w:rFonts w:ascii="Helvetica" w:hAnsi="Helvetica" w:cs="Helvetica"/>
          <w:bCs/>
        </w:rPr>
      </w:pPr>
    </w:p>
    <w:p w14:paraId="3FB5ADCC" w14:textId="77777777" w:rsidR="006B55F7" w:rsidRPr="00A07041" w:rsidRDefault="006B55F7" w:rsidP="006B55F7">
      <w:pPr>
        <w:widowControl w:val="0"/>
        <w:autoSpaceDE w:val="0"/>
        <w:autoSpaceDN w:val="0"/>
        <w:adjustRightInd w:val="0"/>
        <w:rPr>
          <w:rFonts w:ascii="Helvetica" w:hAnsi="Helvetica" w:cs="Helvetica"/>
          <w:bCs/>
        </w:rPr>
      </w:pPr>
      <w:r w:rsidRPr="00A07041">
        <w:rPr>
          <w:rFonts w:ascii="Helvetica" w:hAnsi="Helvetica" w:cs="Helvetica"/>
          <w:bCs/>
        </w:rPr>
        <w:t>2.   3 references and their contact info (phone, email)</w:t>
      </w:r>
    </w:p>
    <w:p w14:paraId="37D9373D" w14:textId="77777777" w:rsidR="006B55F7" w:rsidRPr="00A07041" w:rsidRDefault="006B55F7" w:rsidP="006B55F7">
      <w:pPr>
        <w:widowControl w:val="0"/>
        <w:autoSpaceDE w:val="0"/>
        <w:autoSpaceDN w:val="0"/>
        <w:adjustRightInd w:val="0"/>
        <w:rPr>
          <w:rFonts w:ascii="Helvetica" w:hAnsi="Helvetica" w:cs="Helvetica"/>
          <w:bCs/>
        </w:rPr>
      </w:pPr>
    </w:p>
    <w:p w14:paraId="2328E79E" w14:textId="77777777" w:rsidR="006B55F7" w:rsidRPr="00A07041" w:rsidRDefault="006B55F7" w:rsidP="006B55F7">
      <w:pPr>
        <w:widowControl w:val="0"/>
        <w:autoSpaceDE w:val="0"/>
        <w:autoSpaceDN w:val="0"/>
        <w:adjustRightInd w:val="0"/>
        <w:rPr>
          <w:rFonts w:ascii="Helvetica" w:hAnsi="Helvetica" w:cs="Helvetica"/>
          <w:bCs/>
        </w:rPr>
      </w:pPr>
      <w:proofErr w:type="gramStart"/>
      <w:r w:rsidRPr="00A07041">
        <w:rPr>
          <w:rFonts w:ascii="Helvetica" w:hAnsi="Helvetica" w:cs="Helvetica"/>
          <w:bCs/>
        </w:rPr>
        <w:t>3.  A recognition</w:t>
      </w:r>
      <w:proofErr w:type="gramEnd"/>
      <w:r w:rsidRPr="00A07041">
        <w:rPr>
          <w:rFonts w:ascii="Helvetica" w:hAnsi="Helvetica" w:cs="Helvetica"/>
          <w:bCs/>
        </w:rPr>
        <w:t xml:space="preserve"> of </w:t>
      </w:r>
      <w:r w:rsidR="00A07041">
        <w:rPr>
          <w:rFonts w:ascii="Helvetica" w:hAnsi="Helvetica" w:cs="Helvetica"/>
          <w:bCs/>
        </w:rPr>
        <w:t xml:space="preserve">the </w:t>
      </w:r>
      <w:r w:rsidRPr="00A07041">
        <w:rPr>
          <w:rFonts w:ascii="Helvetica" w:hAnsi="Helvetica" w:cs="Helvetica"/>
          <w:bCs/>
        </w:rPr>
        <w:t>Room and Board fee and whether you are able to cover the cost of your stay here.  </w:t>
      </w:r>
    </w:p>
    <w:p w14:paraId="734A64AC" w14:textId="77777777" w:rsidR="006B55F7" w:rsidRDefault="006B55F7" w:rsidP="006B55F7">
      <w:pPr>
        <w:widowControl w:val="0"/>
        <w:autoSpaceDE w:val="0"/>
        <w:autoSpaceDN w:val="0"/>
        <w:adjustRightInd w:val="0"/>
        <w:rPr>
          <w:rFonts w:ascii="Helvetica" w:hAnsi="Helvetica" w:cs="Helvetica"/>
          <w:b/>
          <w:bCs/>
        </w:rPr>
      </w:pPr>
    </w:p>
    <w:p w14:paraId="0805173E" w14:textId="77777777" w:rsidR="00A07041" w:rsidRDefault="00A07041" w:rsidP="006B55F7">
      <w:pPr>
        <w:widowControl w:val="0"/>
        <w:autoSpaceDE w:val="0"/>
        <w:autoSpaceDN w:val="0"/>
        <w:adjustRightInd w:val="0"/>
        <w:rPr>
          <w:rFonts w:ascii="Helvetica" w:hAnsi="Helvetica" w:cs="Helvetica"/>
          <w:b/>
          <w:bCs/>
        </w:rPr>
      </w:pPr>
      <w:r>
        <w:rPr>
          <w:rFonts w:ascii="Helvetica" w:hAnsi="Helvetica" w:cs="Helvetica"/>
          <w:b/>
          <w:bCs/>
        </w:rPr>
        <w:t>Contact Information:  Feel free to contact with questions.</w:t>
      </w:r>
    </w:p>
    <w:p w14:paraId="465969A2" w14:textId="77777777" w:rsidR="00A07041" w:rsidRDefault="00A07041" w:rsidP="006B55F7">
      <w:pPr>
        <w:widowControl w:val="0"/>
        <w:autoSpaceDE w:val="0"/>
        <w:autoSpaceDN w:val="0"/>
        <w:adjustRightInd w:val="0"/>
        <w:rPr>
          <w:rFonts w:ascii="Helvetica" w:hAnsi="Helvetica" w:cs="Helvetica"/>
          <w:bCs/>
        </w:rPr>
      </w:pPr>
    </w:p>
    <w:p w14:paraId="6F3649F5" w14:textId="77777777" w:rsidR="00A07041" w:rsidRDefault="00A07041" w:rsidP="006B55F7">
      <w:pPr>
        <w:widowControl w:val="0"/>
        <w:autoSpaceDE w:val="0"/>
        <w:autoSpaceDN w:val="0"/>
        <w:adjustRightInd w:val="0"/>
        <w:rPr>
          <w:rFonts w:ascii="Helvetica" w:hAnsi="Helvetica" w:cs="Helvetica"/>
          <w:bCs/>
        </w:rPr>
      </w:pPr>
      <w:r>
        <w:rPr>
          <w:rFonts w:ascii="Helvetica" w:hAnsi="Helvetica" w:cs="Helvetica"/>
          <w:bCs/>
        </w:rPr>
        <w:t>Dave Timmer</w:t>
      </w:r>
    </w:p>
    <w:p w14:paraId="10C0419B" w14:textId="77777777" w:rsidR="00A07041" w:rsidRDefault="00A07041" w:rsidP="006B55F7">
      <w:pPr>
        <w:widowControl w:val="0"/>
        <w:autoSpaceDE w:val="0"/>
        <w:autoSpaceDN w:val="0"/>
        <w:adjustRightInd w:val="0"/>
        <w:rPr>
          <w:rFonts w:ascii="Helvetica" w:hAnsi="Helvetica" w:cs="Helvetica"/>
          <w:bCs/>
        </w:rPr>
      </w:pPr>
      <w:r>
        <w:rPr>
          <w:rFonts w:ascii="Helvetica" w:hAnsi="Helvetica" w:cs="Helvetica"/>
          <w:bCs/>
        </w:rPr>
        <w:t>Stewardship Director</w:t>
      </w:r>
    </w:p>
    <w:p w14:paraId="3AA185B1" w14:textId="77777777" w:rsidR="00A07041" w:rsidRDefault="00A07041" w:rsidP="006B55F7">
      <w:pPr>
        <w:widowControl w:val="0"/>
        <w:autoSpaceDE w:val="0"/>
        <w:autoSpaceDN w:val="0"/>
        <w:adjustRightInd w:val="0"/>
        <w:rPr>
          <w:rFonts w:ascii="Helvetica" w:hAnsi="Helvetica" w:cs="Helvetica"/>
          <w:bCs/>
        </w:rPr>
      </w:pPr>
      <w:r>
        <w:rPr>
          <w:rFonts w:ascii="Helvetica" w:hAnsi="Helvetica" w:cs="Helvetica"/>
          <w:bCs/>
        </w:rPr>
        <w:t>NW Washington A Rocha</w:t>
      </w:r>
    </w:p>
    <w:p w14:paraId="61929B7C" w14:textId="77777777" w:rsidR="00A07041" w:rsidRPr="00A07041" w:rsidRDefault="00A07041" w:rsidP="006B55F7">
      <w:pPr>
        <w:widowControl w:val="0"/>
        <w:autoSpaceDE w:val="0"/>
        <w:autoSpaceDN w:val="0"/>
        <w:adjustRightInd w:val="0"/>
        <w:rPr>
          <w:rFonts w:ascii="Helvetica" w:hAnsi="Helvetica" w:cs="Helvetica"/>
          <w:bCs/>
        </w:rPr>
      </w:pPr>
      <w:r>
        <w:rPr>
          <w:rFonts w:ascii="Helvetica" w:hAnsi="Helvetica" w:cs="Helvetica"/>
          <w:bCs/>
        </w:rPr>
        <w:t>360-961-4061</w:t>
      </w:r>
    </w:p>
    <w:sectPr w:rsidR="00A07041" w:rsidRPr="00A07041" w:rsidSect="006B55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BFE571E"/>
    <w:multiLevelType w:val="hybridMultilevel"/>
    <w:tmpl w:val="7B68A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F7"/>
    <w:rsid w:val="00104B4B"/>
    <w:rsid w:val="001A2638"/>
    <w:rsid w:val="00212CD3"/>
    <w:rsid w:val="002341C0"/>
    <w:rsid w:val="002F23E6"/>
    <w:rsid w:val="004C06A2"/>
    <w:rsid w:val="005D15B1"/>
    <w:rsid w:val="006B55F7"/>
    <w:rsid w:val="009A5264"/>
    <w:rsid w:val="00A07041"/>
    <w:rsid w:val="00A26743"/>
    <w:rsid w:val="00A7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27AB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743"/>
    <w:pPr>
      <w:ind w:left="720"/>
      <w:contextualSpacing/>
    </w:pPr>
  </w:style>
  <w:style w:type="character" w:styleId="Hyperlink">
    <w:name w:val="Hyperlink"/>
    <w:basedOn w:val="DefaultParagraphFont"/>
    <w:uiPriority w:val="99"/>
    <w:unhideWhenUsed/>
    <w:rsid w:val="00A070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743"/>
    <w:pPr>
      <w:ind w:left="720"/>
      <w:contextualSpacing/>
    </w:pPr>
  </w:style>
  <w:style w:type="character" w:styleId="Hyperlink">
    <w:name w:val="Hyperlink"/>
    <w:basedOn w:val="DefaultParagraphFont"/>
    <w:uiPriority w:val="99"/>
    <w:unhideWhenUsed/>
    <w:rsid w:val="00A07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wwashington@aroch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618</Words>
  <Characters>3526</Characters>
  <Application>Microsoft Macintosh Word</Application>
  <DocSecurity>0</DocSecurity>
  <Lines>29</Lines>
  <Paragraphs>8</Paragraphs>
  <ScaleCrop>false</ScaleCrop>
  <Company>A Rocha USA</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Timmer</dc:creator>
  <cp:keywords/>
  <dc:description/>
  <cp:lastModifiedBy>David Timmer</cp:lastModifiedBy>
  <cp:revision>2</cp:revision>
  <dcterms:created xsi:type="dcterms:W3CDTF">2013-10-16T18:46:00Z</dcterms:created>
  <dcterms:modified xsi:type="dcterms:W3CDTF">2013-10-17T21:52:00Z</dcterms:modified>
</cp:coreProperties>
</file>